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383429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866D09" w:rsidRDefault="00866D09">
          <w:pPr>
            <w:pStyle w:val="a5"/>
          </w:pPr>
          <w:r>
            <w:t>Оглавление</w:t>
          </w:r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61228" w:history="1">
            <w:r w:rsidRPr="005F7662">
              <w:rPr>
                <w:rStyle w:val="a6"/>
                <w:noProof/>
              </w:rPr>
              <w:t>Учебная  практика № 1  – 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29" w:history="1">
            <w:r w:rsidRPr="005F7662">
              <w:rPr>
                <w:rStyle w:val="a6"/>
                <w:noProof/>
              </w:rPr>
              <w:t>Учебная  практика № 2  –  Б2.У.2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0" w:history="1">
            <w:r w:rsidRPr="005F7662">
              <w:rPr>
                <w:rStyle w:val="a6"/>
                <w:noProof/>
              </w:rPr>
              <w:t>Учебная  практика № 3  –  Б2.У.3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1" w:history="1">
            <w:r w:rsidRPr="005F7662">
              <w:rPr>
                <w:rStyle w:val="a6"/>
                <w:noProof/>
              </w:rPr>
              <w:t>Производственная  практика   – 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2" w:history="1">
            <w:r w:rsidRPr="005F7662">
              <w:rPr>
                <w:rStyle w:val="a6"/>
                <w:noProof/>
              </w:rPr>
              <w:t>Преддипломная  практика   – 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Pr="00736BE4" w:rsidRDefault="004B0B5B" w:rsidP="00866D09">
      <w:pPr>
        <w:pStyle w:val="1"/>
      </w:pPr>
      <w:bookmarkStart w:id="0" w:name="_Toc7961228"/>
      <w:r w:rsidRPr="00736BE4">
        <w:t xml:space="preserve">Учебная  практика № </w:t>
      </w:r>
      <w:r>
        <w:t>1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.1</w:t>
      </w:r>
      <w:bookmarkEnd w:id="0"/>
    </w:p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 Аналитическая экономика).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1" w:name="_Toc7961229"/>
      <w:r w:rsidRPr="00736BE4">
        <w:lastRenderedPageBreak/>
        <w:t xml:space="preserve">Учебная  практика № </w:t>
      </w:r>
      <w:r>
        <w:t>2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.2</w:t>
      </w:r>
      <w:bookmarkEnd w:id="1"/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у студента навыки работы с компьютером и обработки информации, способность использовать современные технические средства и  технологии для решения поставленных 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Аналитическая экономика). </w:t>
      </w:r>
      <w:r>
        <w:rPr>
          <w:rFonts w:ascii="Times New Roman" w:hAnsi="Times New Roman" w:cs="Times New Roman"/>
          <w:bCs/>
          <w:sz w:val="24"/>
          <w:szCs w:val="24"/>
        </w:rPr>
        <w:t>Количество зачётных единиц – 2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2" w:name="_Toc7961230"/>
      <w:r w:rsidRPr="00736BE4">
        <w:lastRenderedPageBreak/>
        <w:t>Учебная  практика № 3  –  Б</w:t>
      </w:r>
      <w:proofErr w:type="gramStart"/>
      <w:r>
        <w:t>2</w:t>
      </w:r>
      <w:proofErr w:type="gramEnd"/>
      <w:r w:rsidRPr="00736BE4">
        <w:t>.У</w:t>
      </w:r>
      <w:r>
        <w:t>.</w:t>
      </w:r>
      <w:r w:rsidRPr="00736BE4">
        <w:t>3</w:t>
      </w:r>
      <w:bookmarkEnd w:id="2"/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 Аналитическая экономика).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Default="004B0B5B" w:rsidP="00866D09">
      <w:pPr>
        <w:pStyle w:val="1"/>
      </w:pPr>
      <w:bookmarkStart w:id="3" w:name="_Toc7961231"/>
      <w:r>
        <w:lastRenderedPageBreak/>
        <w:t>Производственная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.П.1</w:t>
      </w:r>
      <w:bookmarkEnd w:id="3"/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>управления финансами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bookmarkStart w:id="4" w:name="_GoBack"/>
      <w:bookmarkEnd w:id="4"/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 (профиль Аналитическая экономика).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866D09">
      <w:pPr>
        <w:pStyle w:val="1"/>
      </w:pPr>
      <w:bookmarkStart w:id="5" w:name="_Toc7961232"/>
      <w:r>
        <w:lastRenderedPageBreak/>
        <w:t>Преддипломная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.П.2</w:t>
      </w:r>
      <w:bookmarkEnd w:id="5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 полученных при изучении базовых дисциплин, практических умений и навыков в сфере профессиональной деятельности.</w:t>
      </w:r>
      <w:proofErr w:type="gramEnd"/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(профиль Аналитическая экономика).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У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4B0B5B"/>
    <w:rsid w:val="00596D43"/>
    <w:rsid w:val="00866D09"/>
    <w:rsid w:val="00C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Аналитическая экономика</profile>
    <form_x002d_study xmlns="9fcb41ef-c49b-4112-a10d-653860e908af">заочная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623A-4F2C-44FE-892A-864C6BE200CF}"/>
</file>

<file path=customXml/itemProps2.xml><?xml version="1.0" encoding="utf-8"?>
<ds:datastoreItem xmlns:ds="http://schemas.openxmlformats.org/officeDocument/2006/customXml" ds:itemID="{75725273-EFBE-4B35-AE3A-528AEE5932A5}"/>
</file>

<file path=customXml/itemProps3.xml><?xml version="1.0" encoding="utf-8"?>
<ds:datastoreItem xmlns:ds="http://schemas.openxmlformats.org/officeDocument/2006/customXml" ds:itemID="{C963BAD8-507C-437B-B380-E89F12B0EC9C}"/>
</file>

<file path=customXml/itemProps4.xml><?xml version="1.0" encoding="utf-8"?>
<ds:datastoreItem xmlns:ds="http://schemas.openxmlformats.org/officeDocument/2006/customXml" ds:itemID="{C9C2081E-1F50-42F9-A4C3-EB4C4D1B7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2019-05-05T12:03:00Z</dcterms:created>
  <dcterms:modified xsi:type="dcterms:W3CDTF">2019-05-05T12:08:00Z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116600</vt:r8>
  </property>
</Properties>
</file>